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207" w:type="dxa"/>
        <w:tblInd w:w="-431" w:type="dxa"/>
        <w:tblLook w:val="04A0" w:firstRow="1" w:lastRow="0" w:firstColumn="1" w:lastColumn="0" w:noHBand="0" w:noVBand="1"/>
      </w:tblPr>
      <w:tblGrid>
        <w:gridCol w:w="3489"/>
        <w:gridCol w:w="6718"/>
      </w:tblGrid>
      <w:tr w:rsidR="006174F1" w:rsidRPr="002E7635" w:rsidTr="001C659F">
        <w:tc>
          <w:tcPr>
            <w:tcW w:w="3489" w:type="dxa"/>
          </w:tcPr>
          <w:p w:rsidR="006174F1" w:rsidRPr="002E7635" w:rsidRDefault="006174F1" w:rsidP="001C659F">
            <w:pPr>
              <w:spacing w:before="120"/>
              <w:jc w:val="center"/>
              <w:rPr>
                <w:spacing w:val="32"/>
                <w:sz w:val="24"/>
                <w:szCs w:val="24"/>
              </w:rPr>
            </w:pPr>
            <w:bookmarkStart w:id="0" w:name="_Hlk530126335"/>
            <w:r w:rsidRPr="002E7635">
              <w:rPr>
                <w:sz w:val="24"/>
                <w:szCs w:val="24"/>
              </w:rPr>
              <w:br w:type="page"/>
            </w:r>
            <w:r w:rsidRPr="002E7635">
              <w:rPr>
                <w:spacing w:val="32"/>
                <w:sz w:val="24"/>
                <w:szCs w:val="24"/>
              </w:rPr>
              <w:t xml:space="preserve">FORM </w:t>
            </w:r>
            <w:r>
              <w:rPr>
                <w:spacing w:val="32"/>
                <w:sz w:val="24"/>
                <w:szCs w:val="24"/>
              </w:rPr>
              <w:t>5</w:t>
            </w:r>
          </w:p>
          <w:p w:rsidR="006174F1" w:rsidRDefault="006174F1" w:rsidP="001C659F">
            <w:pPr>
              <w:spacing w:before="240" w:after="80"/>
              <w:jc w:val="center"/>
              <w:rPr>
                <w:b/>
                <w:spacing w:val="32"/>
                <w:sz w:val="36"/>
                <w:szCs w:val="36"/>
              </w:rPr>
            </w:pPr>
            <w:r w:rsidRPr="002E7635">
              <w:rPr>
                <w:b/>
                <w:spacing w:val="32"/>
                <w:sz w:val="36"/>
                <w:szCs w:val="36"/>
              </w:rPr>
              <w:t>ACCREDITED MEDIATOR</w:t>
            </w:r>
          </w:p>
          <w:p w:rsidR="006174F1" w:rsidRPr="00681CCA" w:rsidRDefault="006174F1" w:rsidP="001C659F">
            <w:pPr>
              <w:spacing w:before="40" w:after="120"/>
              <w:jc w:val="center"/>
              <w:rPr>
                <w:spacing w:val="32"/>
                <w:sz w:val="28"/>
                <w:szCs w:val="28"/>
              </w:rPr>
            </w:pPr>
            <w:r>
              <w:rPr>
                <w:spacing w:val="32"/>
                <w:sz w:val="28"/>
                <w:szCs w:val="28"/>
              </w:rPr>
              <w:t>(Passported)</w:t>
            </w:r>
          </w:p>
          <w:p w:rsidR="006174F1" w:rsidRPr="002E7635" w:rsidRDefault="006174F1" w:rsidP="001C659F">
            <w:pPr>
              <w:spacing w:before="240" w:after="240"/>
              <w:jc w:val="center"/>
              <w:rPr>
                <w:b/>
                <w:spacing w:val="32"/>
                <w:sz w:val="28"/>
                <w:szCs w:val="28"/>
              </w:rPr>
            </w:pPr>
            <w:r w:rsidRPr="002E7635">
              <w:rPr>
                <w:b/>
                <w:spacing w:val="32"/>
                <w:sz w:val="28"/>
                <w:szCs w:val="28"/>
              </w:rPr>
              <w:t>Special Educational Needs and Disability</w:t>
            </w:r>
          </w:p>
        </w:tc>
        <w:tc>
          <w:tcPr>
            <w:tcW w:w="6718" w:type="dxa"/>
          </w:tcPr>
          <w:p w:rsidR="006174F1" w:rsidRPr="002E7635" w:rsidRDefault="006174F1" w:rsidP="001C659F">
            <w:pPr>
              <w:spacing w:before="240" w:after="240"/>
              <w:rPr>
                <w:b/>
                <w:sz w:val="28"/>
                <w:szCs w:val="28"/>
              </w:rPr>
            </w:pPr>
            <w:r w:rsidRPr="002E7635">
              <w:rPr>
                <w:b/>
                <w:sz w:val="28"/>
                <w:szCs w:val="28"/>
              </w:rPr>
              <w:t>Mediator:</w:t>
            </w:r>
          </w:p>
          <w:p w:rsidR="006174F1" w:rsidRPr="00105746" w:rsidRDefault="006174F1" w:rsidP="001C659F">
            <w:pPr>
              <w:spacing w:before="240" w:after="240"/>
            </w:pPr>
            <w:r>
              <w:rPr>
                <w:b/>
                <w:sz w:val="28"/>
                <w:szCs w:val="28"/>
              </w:rPr>
              <w:t>PPC</w:t>
            </w:r>
            <w:r w:rsidRPr="002E7635">
              <w:rPr>
                <w:b/>
                <w:sz w:val="28"/>
                <w:szCs w:val="28"/>
              </w:rPr>
              <w:t xml:space="preserve"> /Manager</w:t>
            </w:r>
            <w:r>
              <w:rPr>
                <w:b/>
                <w:sz w:val="28"/>
                <w:szCs w:val="28"/>
              </w:rPr>
              <w:t>/Mentor</w:t>
            </w:r>
            <w:r w:rsidRPr="002E7635">
              <w:rPr>
                <w:b/>
                <w:sz w:val="28"/>
                <w:szCs w:val="28"/>
              </w:rPr>
              <w:t xml:space="preserve">: </w:t>
            </w:r>
            <w:r>
              <w:t>(please circle)</w:t>
            </w:r>
          </w:p>
          <w:p w:rsidR="006174F1" w:rsidRDefault="006174F1" w:rsidP="001C659F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Service:</w:t>
            </w:r>
          </w:p>
          <w:p w:rsidR="006174F1" w:rsidRDefault="006174F1" w:rsidP="001C659F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of Service delivery</w:t>
            </w:r>
          </w:p>
          <w:p w:rsidR="006174F1" w:rsidRPr="002E7635" w:rsidRDefault="006174F1" w:rsidP="001C659F">
            <w:pPr>
              <w:spacing w:before="240" w:after="240"/>
              <w:rPr>
                <w:b/>
                <w:sz w:val="28"/>
                <w:szCs w:val="28"/>
              </w:rPr>
            </w:pPr>
            <w:r w:rsidRPr="002E7635">
              <w:rPr>
                <w:b/>
                <w:sz w:val="28"/>
                <w:szCs w:val="28"/>
              </w:rPr>
              <w:t>Date:</w:t>
            </w:r>
          </w:p>
        </w:tc>
      </w:tr>
      <w:tr w:rsidR="006174F1" w:rsidRPr="002E7635" w:rsidTr="001C659F">
        <w:tc>
          <w:tcPr>
            <w:tcW w:w="10207" w:type="dxa"/>
            <w:gridSpan w:val="2"/>
          </w:tcPr>
          <w:p w:rsidR="006174F1" w:rsidRPr="006174F1" w:rsidRDefault="006174F1" w:rsidP="001C659F">
            <w:pPr>
              <w:rPr>
                <w:b/>
                <w:color w:val="000000" w:themeColor="text1"/>
                <w:spacing w:val="15"/>
                <w:sz w:val="16"/>
                <w:szCs w:val="16"/>
              </w:rPr>
            </w:pPr>
            <w:bookmarkStart w:id="1" w:name="_GoBack"/>
            <w:bookmarkEnd w:id="1"/>
          </w:p>
          <w:p w:rsidR="006174F1" w:rsidRDefault="006174F1" w:rsidP="001C659F">
            <w:pPr>
              <w:jc w:val="both"/>
              <w:rPr>
                <w:b/>
                <w:color w:val="000000" w:themeColor="text1"/>
                <w:spacing w:val="15"/>
                <w:sz w:val="28"/>
                <w:szCs w:val="28"/>
              </w:rPr>
            </w:pP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This is to certify that </w:t>
            </w:r>
            <w:r>
              <w:rPr>
                <w:i/>
                <w:color w:val="000000" w:themeColor="text1"/>
                <w:spacing w:val="15"/>
                <w:sz w:val="28"/>
                <w:szCs w:val="28"/>
              </w:rPr>
              <w:t>n</w:t>
            </w:r>
            <w:r w:rsidRPr="002E7635">
              <w:rPr>
                <w:i/>
                <w:color w:val="000000" w:themeColor="text1"/>
                <w:spacing w:val="15"/>
                <w:sz w:val="28"/>
                <w:szCs w:val="28"/>
              </w:rPr>
              <w:t xml:space="preserve">ame of </w:t>
            </w:r>
            <w:r>
              <w:rPr>
                <w:i/>
                <w:color w:val="000000" w:themeColor="text1"/>
                <w:spacing w:val="15"/>
                <w:sz w:val="28"/>
                <w:szCs w:val="28"/>
              </w:rPr>
              <w:t>m</w:t>
            </w:r>
            <w:r w:rsidRPr="002E7635">
              <w:rPr>
                <w:i/>
                <w:color w:val="000000" w:themeColor="text1"/>
                <w:spacing w:val="15"/>
                <w:sz w:val="28"/>
                <w:szCs w:val="28"/>
              </w:rPr>
              <w:t>ediator</w:t>
            </w: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 has </w:t>
            </w:r>
            <w:r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been </w:t>
            </w: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successfully </w:t>
            </w:r>
            <w:r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working as a SEND Mediator to a high standard since </w:t>
            </w:r>
            <w:r>
              <w:rPr>
                <w:i/>
                <w:color w:val="000000" w:themeColor="text1"/>
                <w:spacing w:val="15"/>
                <w:sz w:val="28"/>
                <w:szCs w:val="28"/>
              </w:rPr>
              <w:t xml:space="preserve">date. </w:t>
            </w:r>
            <w:r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Mediators completing this form will have either pioneered the provision of SEND mediation, pre-dating specialised training in this area, or will have undertaken training some years ago and can demonstrate that they meet the criteria below.  </w:t>
            </w:r>
          </w:p>
          <w:p w:rsidR="006174F1" w:rsidRPr="00957D7B" w:rsidRDefault="006174F1" w:rsidP="001C659F">
            <w:pPr>
              <w:jc w:val="both"/>
              <w:rPr>
                <w:b/>
                <w:color w:val="000000" w:themeColor="text1"/>
                <w:spacing w:val="15"/>
                <w:sz w:val="20"/>
                <w:szCs w:val="20"/>
              </w:rPr>
            </w:pPr>
          </w:p>
          <w:p w:rsidR="006174F1" w:rsidRPr="00997F41" w:rsidRDefault="006174F1" w:rsidP="001C659F">
            <w:pPr>
              <w:jc w:val="both"/>
              <w:rPr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i/>
                <w:color w:val="000000" w:themeColor="text1"/>
                <w:spacing w:val="15"/>
                <w:sz w:val="28"/>
                <w:szCs w:val="28"/>
              </w:rPr>
              <w:t xml:space="preserve">Mediator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>meets the following criteria for passported mediators:</w:t>
            </w:r>
          </w:p>
          <w:p w:rsidR="006174F1" w:rsidRPr="00957D7B" w:rsidRDefault="006174F1" w:rsidP="001C659F">
            <w:pPr>
              <w:rPr>
                <w:b/>
                <w:color w:val="000000" w:themeColor="text1"/>
                <w:spacing w:val="15"/>
                <w:sz w:val="20"/>
                <w:szCs w:val="20"/>
              </w:rPr>
            </w:pPr>
          </w:p>
          <w:p w:rsidR="006174F1" w:rsidRPr="002E7635" w:rsidRDefault="006174F1" w:rsidP="001C659F">
            <w:pPr>
              <w:ind w:left="720"/>
              <w:rPr>
                <w:color w:val="000000" w:themeColor="text1"/>
                <w:spacing w:val="15"/>
                <w:sz w:val="28"/>
                <w:szCs w:val="28"/>
              </w:rPr>
            </w:pP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sym w:font="Wingdings" w:char="F072"/>
            </w: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  Foundation Training in Mediation 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>(minimum 40 hours)</w:t>
            </w:r>
          </w:p>
          <w:p w:rsidR="006174F1" w:rsidRPr="00997F41" w:rsidRDefault="006174F1" w:rsidP="001C659F">
            <w:pPr>
              <w:ind w:left="720"/>
              <w:rPr>
                <w:color w:val="000000" w:themeColor="text1"/>
                <w:spacing w:val="15"/>
                <w:sz w:val="28"/>
                <w:szCs w:val="28"/>
              </w:rPr>
            </w:pPr>
            <w:r w:rsidRPr="00997F41">
              <w:rPr>
                <w:color w:val="000000" w:themeColor="text1"/>
                <w:spacing w:val="15"/>
                <w:sz w:val="28"/>
                <w:szCs w:val="28"/>
              </w:rPr>
              <w:t xml:space="preserve">    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>I have</w:t>
            </w:r>
            <w:r w:rsidRPr="00997F41">
              <w:rPr>
                <w:color w:val="000000" w:themeColor="text1"/>
                <w:spacing w:val="15"/>
                <w:sz w:val="28"/>
                <w:szCs w:val="28"/>
              </w:rPr>
              <w:t xml:space="preserve"> attended a foundation training in basic mediation skills</w:t>
            </w:r>
          </w:p>
          <w:p w:rsidR="006174F1" w:rsidRPr="002E7635" w:rsidRDefault="006174F1" w:rsidP="001C659F">
            <w:pPr>
              <w:ind w:left="1400" w:hanging="680"/>
              <w:rPr>
                <w:b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color w:val="000000" w:themeColor="text1"/>
                <w:spacing w:val="15"/>
                <w:sz w:val="28"/>
                <w:szCs w:val="28"/>
              </w:rPr>
              <w:t xml:space="preserve">     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 xml:space="preserve">Date of training:                     Training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>p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>rovider</w:t>
            </w: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>:</w:t>
            </w:r>
          </w:p>
          <w:p w:rsidR="006174F1" w:rsidRPr="002E7635" w:rsidRDefault="006174F1" w:rsidP="001C659F">
            <w:pPr>
              <w:ind w:left="720"/>
              <w:rPr>
                <w:b/>
                <w:color w:val="000000" w:themeColor="text1"/>
                <w:spacing w:val="15"/>
                <w:sz w:val="28"/>
                <w:szCs w:val="28"/>
              </w:rPr>
            </w:pPr>
          </w:p>
          <w:p w:rsidR="006174F1" w:rsidRDefault="006174F1" w:rsidP="001C659F">
            <w:pPr>
              <w:ind w:left="1174" w:hanging="454"/>
              <w:rPr>
                <w:b/>
                <w:color w:val="000000" w:themeColor="text1"/>
                <w:spacing w:val="15"/>
                <w:sz w:val="28"/>
                <w:szCs w:val="28"/>
              </w:rPr>
            </w:pP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sym w:font="Wingdings" w:char="F072"/>
            </w: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  </w:t>
            </w:r>
            <w:r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Knowledge and Experience </w:t>
            </w:r>
          </w:p>
          <w:p w:rsidR="006174F1" w:rsidRPr="006450B4" w:rsidRDefault="006174F1" w:rsidP="001C659F">
            <w:pPr>
              <w:ind w:left="1174" w:hanging="454"/>
              <w:rPr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     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>I have specialist understanding of SEND policies, practices and procedures</w:t>
            </w:r>
          </w:p>
          <w:p w:rsidR="006174F1" w:rsidRPr="00957D7B" w:rsidRDefault="006174F1" w:rsidP="001C659F">
            <w:pPr>
              <w:ind w:left="720"/>
              <w:rPr>
                <w:b/>
                <w:color w:val="000000" w:themeColor="text1"/>
                <w:spacing w:val="15"/>
                <w:sz w:val="20"/>
                <w:szCs w:val="20"/>
              </w:rPr>
            </w:pPr>
          </w:p>
          <w:p w:rsidR="006174F1" w:rsidRDefault="006174F1" w:rsidP="001C659F">
            <w:pPr>
              <w:ind w:left="720"/>
              <w:rPr>
                <w:b/>
                <w:color w:val="000000" w:themeColor="text1"/>
                <w:spacing w:val="15"/>
                <w:sz w:val="28"/>
                <w:szCs w:val="28"/>
              </w:rPr>
            </w:pP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sym w:font="Wingdings" w:char="F072"/>
            </w: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  </w:t>
            </w:r>
            <w:r>
              <w:rPr>
                <w:b/>
                <w:color w:val="000000" w:themeColor="text1"/>
                <w:spacing w:val="15"/>
                <w:sz w:val="28"/>
                <w:szCs w:val="28"/>
              </w:rPr>
              <w:t>Casework</w:t>
            </w:r>
          </w:p>
          <w:p w:rsidR="006174F1" w:rsidRPr="00FD40FB" w:rsidRDefault="006174F1" w:rsidP="001C659F">
            <w:pPr>
              <w:ind w:left="1174" w:hanging="454"/>
              <w:rPr>
                <w:b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     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>I have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 xml:space="preserve"> worked as lead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 xml:space="preserve">SEND 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 xml:space="preserve">mediator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 xml:space="preserve">since </w:t>
            </w:r>
            <w:r>
              <w:rPr>
                <w:i/>
                <w:color w:val="000000" w:themeColor="text1"/>
                <w:spacing w:val="15"/>
                <w:sz w:val="28"/>
                <w:szCs w:val="28"/>
              </w:rPr>
              <w:t xml:space="preserve">date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 xml:space="preserve">and maintain an active caseload of 3 SEND mediated cases on average per year </w:t>
            </w:r>
          </w:p>
          <w:p w:rsidR="006174F1" w:rsidRPr="00957D7B" w:rsidRDefault="006174F1" w:rsidP="001C659F">
            <w:pPr>
              <w:ind w:left="720"/>
              <w:rPr>
                <w:color w:val="000000" w:themeColor="text1"/>
                <w:spacing w:val="15"/>
                <w:sz w:val="20"/>
                <w:szCs w:val="20"/>
              </w:rPr>
            </w:pPr>
          </w:p>
          <w:p w:rsidR="006174F1" w:rsidRDefault="006174F1" w:rsidP="001C659F">
            <w:pPr>
              <w:ind w:left="720"/>
              <w:rPr>
                <w:color w:val="000000" w:themeColor="text1"/>
                <w:spacing w:val="15"/>
                <w:sz w:val="28"/>
                <w:szCs w:val="28"/>
              </w:rPr>
            </w:pP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sym w:font="Wingdings" w:char="F072"/>
            </w: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  </w:t>
            </w:r>
            <w:r>
              <w:rPr>
                <w:b/>
                <w:color w:val="000000" w:themeColor="text1"/>
                <w:spacing w:val="15"/>
                <w:sz w:val="28"/>
                <w:szCs w:val="28"/>
              </w:rPr>
              <w:t>Continuing Professional Development</w:t>
            </w:r>
          </w:p>
          <w:p w:rsidR="006174F1" w:rsidRPr="00997F41" w:rsidRDefault="006174F1" w:rsidP="001C659F">
            <w:pPr>
              <w:ind w:left="1174" w:hanging="454"/>
              <w:rPr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color w:val="000000" w:themeColor="text1"/>
                <w:spacing w:val="15"/>
                <w:sz w:val="28"/>
                <w:szCs w:val="28"/>
              </w:rPr>
              <w:t xml:space="preserve">      I undertake relevant CPD on an annual basis </w:t>
            </w:r>
          </w:p>
          <w:p w:rsidR="006174F1" w:rsidRPr="00957D7B" w:rsidRDefault="006174F1" w:rsidP="001C659F">
            <w:pPr>
              <w:ind w:left="720"/>
              <w:rPr>
                <w:b/>
                <w:color w:val="000000" w:themeColor="text1"/>
                <w:spacing w:val="15"/>
                <w:sz w:val="20"/>
                <w:szCs w:val="20"/>
              </w:rPr>
            </w:pPr>
          </w:p>
          <w:p w:rsidR="006174F1" w:rsidRPr="002E7635" w:rsidRDefault="006174F1" w:rsidP="001C659F">
            <w:pPr>
              <w:ind w:left="720"/>
              <w:rPr>
                <w:i/>
                <w:color w:val="000000" w:themeColor="text1"/>
                <w:spacing w:val="15"/>
                <w:sz w:val="28"/>
                <w:szCs w:val="28"/>
              </w:rPr>
            </w:pP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>Signed: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 xml:space="preserve">     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 xml:space="preserve">                                         </w:t>
            </w: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>Mediator</w:t>
            </w:r>
          </w:p>
          <w:p w:rsidR="006174F1" w:rsidRPr="00957D7B" w:rsidRDefault="006174F1" w:rsidP="001C659F">
            <w:pPr>
              <w:jc w:val="both"/>
              <w:rPr>
                <w:color w:val="000000" w:themeColor="text1"/>
                <w:spacing w:val="15"/>
                <w:sz w:val="20"/>
                <w:szCs w:val="20"/>
              </w:rPr>
            </w:pPr>
          </w:p>
          <w:p w:rsidR="006174F1" w:rsidRPr="002E7635" w:rsidRDefault="006174F1" w:rsidP="001C659F">
            <w:pPr>
              <w:jc w:val="both"/>
              <w:rPr>
                <w:color w:val="000000" w:themeColor="text1"/>
                <w:spacing w:val="15"/>
                <w:sz w:val="28"/>
                <w:szCs w:val="28"/>
              </w:rPr>
            </w:pP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sym w:font="Wingdings" w:char="F072"/>
            </w:r>
            <w:r>
              <w:rPr>
                <w:b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 xml:space="preserve">I, </w:t>
            </w:r>
            <w:r w:rsidRPr="007A1BCF">
              <w:rPr>
                <w:i/>
                <w:color w:val="000000" w:themeColor="text1"/>
                <w:spacing w:val="15"/>
                <w:sz w:val="28"/>
                <w:szCs w:val="28"/>
              </w:rPr>
              <w:t xml:space="preserve">Manager / PPC / </w:t>
            </w:r>
            <w:r>
              <w:rPr>
                <w:i/>
                <w:color w:val="000000" w:themeColor="text1"/>
                <w:spacing w:val="15"/>
                <w:sz w:val="28"/>
                <w:szCs w:val="28"/>
              </w:rPr>
              <w:t>M</w:t>
            </w:r>
            <w:r w:rsidRPr="007A1BCF">
              <w:rPr>
                <w:i/>
                <w:color w:val="000000" w:themeColor="text1"/>
                <w:spacing w:val="15"/>
                <w:sz w:val="28"/>
                <w:szCs w:val="28"/>
              </w:rPr>
              <w:t>entor</w:t>
            </w:r>
            <w:r w:rsidRPr="002E7635">
              <w:rPr>
                <w:i/>
                <w:color w:val="000000" w:themeColor="text1"/>
                <w:spacing w:val="15"/>
                <w:sz w:val="28"/>
                <w:szCs w:val="28"/>
              </w:rPr>
              <w:t xml:space="preserve">, </w:t>
            </w:r>
            <w:r w:rsidRPr="00E34B8C">
              <w:rPr>
                <w:color w:val="000000" w:themeColor="text1"/>
                <w:spacing w:val="15"/>
                <w:sz w:val="28"/>
                <w:szCs w:val="28"/>
              </w:rPr>
              <w:t>endorse this application and</w:t>
            </w:r>
            <w:r>
              <w:rPr>
                <w:i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>confirm that s/he has the specialist skills and knowledge named above, maintains a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 xml:space="preserve"> high standard of practice and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>meets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 xml:space="preserve"> the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>requirements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 xml:space="preserve"> of the C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>OM and CMC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 xml:space="preserve"> to be accredited as a SEND Mediator.</w:t>
            </w:r>
          </w:p>
          <w:p w:rsidR="006174F1" w:rsidRDefault="006174F1" w:rsidP="001C659F">
            <w:pPr>
              <w:jc w:val="both"/>
              <w:rPr>
                <w:color w:val="000000" w:themeColor="text1"/>
                <w:spacing w:val="15"/>
                <w:sz w:val="20"/>
                <w:szCs w:val="20"/>
              </w:rPr>
            </w:pPr>
          </w:p>
          <w:p w:rsidR="006174F1" w:rsidRPr="002E7635" w:rsidRDefault="006174F1" w:rsidP="001C659F">
            <w:pPr>
              <w:ind w:left="720"/>
              <w:rPr>
                <w:i/>
                <w:color w:val="000000" w:themeColor="text1"/>
                <w:spacing w:val="15"/>
                <w:sz w:val="28"/>
                <w:szCs w:val="28"/>
              </w:rPr>
            </w:pPr>
            <w:r w:rsidRPr="002E7635">
              <w:rPr>
                <w:b/>
                <w:color w:val="000000" w:themeColor="text1"/>
                <w:spacing w:val="15"/>
                <w:sz w:val="28"/>
                <w:szCs w:val="28"/>
              </w:rPr>
              <w:t>Signed:</w:t>
            </w:r>
            <w:r w:rsidRPr="002E7635">
              <w:rPr>
                <w:color w:val="000000" w:themeColor="text1"/>
                <w:spacing w:val="15"/>
                <w:sz w:val="28"/>
                <w:szCs w:val="28"/>
              </w:rPr>
              <w:t xml:space="preserve">      </w:t>
            </w:r>
            <w:r>
              <w:rPr>
                <w:color w:val="000000" w:themeColor="text1"/>
                <w:spacing w:val="15"/>
                <w:sz w:val="28"/>
                <w:szCs w:val="28"/>
              </w:rPr>
              <w:t xml:space="preserve">                                         </w:t>
            </w:r>
            <w:r w:rsidRPr="009865EC">
              <w:rPr>
                <w:b/>
                <w:color w:val="000000" w:themeColor="text1"/>
                <w:spacing w:val="15"/>
                <w:sz w:val="28"/>
                <w:szCs w:val="28"/>
              </w:rPr>
              <w:t>Manager /PPC/Mentor</w:t>
            </w:r>
          </w:p>
          <w:p w:rsidR="006174F1" w:rsidRPr="002E7635" w:rsidRDefault="006174F1" w:rsidP="001C659F">
            <w:pPr>
              <w:rPr>
                <w:sz w:val="24"/>
                <w:szCs w:val="24"/>
              </w:rPr>
            </w:pPr>
          </w:p>
        </w:tc>
      </w:tr>
      <w:bookmarkEnd w:id="0"/>
    </w:tbl>
    <w:p w:rsidR="006174F1" w:rsidRPr="006174F1" w:rsidRDefault="006174F1" w:rsidP="006174F1">
      <w:pPr>
        <w:tabs>
          <w:tab w:val="left" w:pos="1890"/>
        </w:tabs>
      </w:pPr>
    </w:p>
    <w:sectPr w:rsidR="006174F1" w:rsidRPr="006174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C3" w:rsidRDefault="00D206C3" w:rsidP="006174F1">
      <w:pPr>
        <w:spacing w:after="0" w:line="240" w:lineRule="auto"/>
      </w:pPr>
      <w:r>
        <w:separator/>
      </w:r>
    </w:p>
  </w:endnote>
  <w:endnote w:type="continuationSeparator" w:id="0">
    <w:p w:rsidR="00D206C3" w:rsidRDefault="00D206C3" w:rsidP="0061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C3" w:rsidRDefault="00D206C3" w:rsidP="006174F1">
      <w:pPr>
        <w:spacing w:after="0" w:line="240" w:lineRule="auto"/>
      </w:pPr>
      <w:r>
        <w:separator/>
      </w:r>
    </w:p>
  </w:footnote>
  <w:footnote w:type="continuationSeparator" w:id="0">
    <w:p w:rsidR="00D206C3" w:rsidRDefault="00D206C3" w:rsidP="0061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F1" w:rsidRDefault="006174F1">
    <w:pPr>
      <w:pStyle w:val="Header"/>
    </w:pPr>
    <w:r w:rsidRPr="004F53C2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1E90EAAD" wp14:editId="3887B1D6">
          <wp:simplePos x="0" y="0"/>
          <wp:positionH relativeFrom="column">
            <wp:posOffset>-273050</wp:posOffset>
          </wp:positionH>
          <wp:positionV relativeFrom="paragraph">
            <wp:posOffset>-292735</wp:posOffset>
          </wp:positionV>
          <wp:extent cx="1310640" cy="693420"/>
          <wp:effectExtent l="0" t="0" r="3810" b="0"/>
          <wp:wrapNone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3C2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059185E5" wp14:editId="3ACA5764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125977" cy="571500"/>
          <wp:effectExtent l="0" t="0" r="0" b="0"/>
          <wp:wrapNone/>
          <wp:docPr id="23" name="Picture 23" descr="C:\Users\Lesley\AppData\Local\Microsoft\Windows\INetCache\Content.Word\CMCLogo-hiRes-boxed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ley\AppData\Local\Microsoft\Windows\INetCache\Content.Word\CMCLogo-hiRes-boxed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7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F1"/>
    <w:rsid w:val="003A4B89"/>
    <w:rsid w:val="006174F1"/>
    <w:rsid w:val="00D2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BED8"/>
  <w15:chartTrackingRefBased/>
  <w15:docId w15:val="{6E606A88-15EF-41E2-A876-43605107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1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F1"/>
  </w:style>
  <w:style w:type="paragraph" w:styleId="Footer">
    <w:name w:val="footer"/>
    <w:basedOn w:val="Normal"/>
    <w:link w:val="FooterChar"/>
    <w:uiPriority w:val="99"/>
    <w:unhideWhenUsed/>
    <w:rsid w:val="0061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Allport</dc:creator>
  <cp:keywords/>
  <dc:description/>
  <cp:lastModifiedBy>Lesley Allport</cp:lastModifiedBy>
  <cp:revision>1</cp:revision>
  <dcterms:created xsi:type="dcterms:W3CDTF">2018-11-16T10:50:00Z</dcterms:created>
  <dcterms:modified xsi:type="dcterms:W3CDTF">2018-11-16T10:53:00Z</dcterms:modified>
</cp:coreProperties>
</file>